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C46" w:rsidRDefault="00431C46" w:rsidP="00431C46">
      <w:pPr>
        <w:rPr>
          <w:sz w:val="28"/>
          <w:szCs w:val="28"/>
          <w:lang w:val="uk-UA"/>
        </w:rPr>
      </w:pPr>
    </w:p>
    <w:p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43180</wp:posOffset>
            </wp:positionV>
            <wp:extent cx="489585" cy="66294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2A18" w:rsidRDefault="007E2A18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pStyle w:val="5"/>
        <w:jc w:val="center"/>
        <w:rPr>
          <w:szCs w:val="24"/>
        </w:rPr>
      </w:pPr>
      <w:r>
        <w:rPr>
          <w:szCs w:val="24"/>
        </w:rPr>
        <w:t>УКРАЇНА</w:t>
      </w:r>
    </w:p>
    <w:p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МАЛИНСЬКА МІСЬКА РАДА</w:t>
      </w:r>
    </w:p>
    <w:p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ЖИТОМИРСЬКОЇ ОБЛАСТІ</w:t>
      </w:r>
    </w:p>
    <w:p w:rsidR="00431C46" w:rsidRDefault="00431C46" w:rsidP="00431C46">
      <w:pPr>
        <w:pStyle w:val="a3"/>
        <w:tabs>
          <w:tab w:val="left" w:pos="708"/>
        </w:tabs>
        <w:rPr>
          <w:sz w:val="28"/>
          <w:szCs w:val="28"/>
          <w:lang w:val="uk-UA"/>
        </w:rPr>
      </w:pPr>
    </w:p>
    <w:p w:rsidR="00431C46" w:rsidRDefault="00431C46" w:rsidP="00431C46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31C46" w:rsidRDefault="00A9651F" w:rsidP="00431C46">
      <w:pPr>
        <w:pStyle w:val="7"/>
        <w:rPr>
          <w:sz w:val="52"/>
          <w:szCs w:val="52"/>
        </w:rPr>
      </w:pPr>
      <w:r>
        <w:rPr>
          <w:sz w:val="52"/>
          <w:szCs w:val="52"/>
        </w:rPr>
        <w:t>Р</w:t>
      </w:r>
      <w:r w:rsidR="00431C46">
        <w:rPr>
          <w:sz w:val="52"/>
          <w:szCs w:val="52"/>
        </w:rPr>
        <w:t xml:space="preserve">І Ш Е Н </w:t>
      </w:r>
      <w:proofErr w:type="spellStart"/>
      <w:r w:rsidR="00431C46">
        <w:rPr>
          <w:sz w:val="52"/>
          <w:szCs w:val="52"/>
        </w:rPr>
        <w:t>Н</w:t>
      </w:r>
      <w:proofErr w:type="spellEnd"/>
      <w:r w:rsidR="00431C46">
        <w:rPr>
          <w:sz w:val="52"/>
          <w:szCs w:val="52"/>
        </w:rPr>
        <w:t xml:space="preserve"> Я</w:t>
      </w:r>
    </w:p>
    <w:p w:rsidR="00431C46" w:rsidRDefault="00431C46" w:rsidP="00431C46">
      <w:pPr>
        <w:rPr>
          <w:sz w:val="28"/>
          <w:szCs w:val="28"/>
        </w:rPr>
      </w:pPr>
    </w:p>
    <w:p w:rsidR="00431C46" w:rsidRPr="007C32FC" w:rsidRDefault="00431C46" w:rsidP="00431C46">
      <w:pPr>
        <w:jc w:val="both"/>
        <w:rPr>
          <w:sz w:val="28"/>
          <w:szCs w:val="28"/>
          <w:lang w:val="uk-UA"/>
        </w:rPr>
      </w:pPr>
      <w:r w:rsidRPr="007C32FC">
        <w:rPr>
          <w:sz w:val="28"/>
          <w:szCs w:val="28"/>
          <w:lang w:val="uk-UA"/>
        </w:rPr>
        <w:t xml:space="preserve">від </w:t>
      </w:r>
      <w:r w:rsidR="00C02610" w:rsidRPr="007C32FC">
        <w:rPr>
          <w:sz w:val="28"/>
          <w:szCs w:val="28"/>
          <w:lang w:val="uk-UA"/>
        </w:rPr>
        <w:t xml:space="preserve">   </w:t>
      </w:r>
      <w:r w:rsidR="007C32FC">
        <w:rPr>
          <w:sz w:val="28"/>
          <w:szCs w:val="28"/>
          <w:lang w:val="uk-UA"/>
        </w:rPr>
        <w:t>17.02.2023</w:t>
      </w:r>
      <w:r w:rsidR="00C02610" w:rsidRPr="007C32FC">
        <w:rPr>
          <w:sz w:val="28"/>
          <w:szCs w:val="28"/>
          <w:lang w:val="uk-UA"/>
        </w:rPr>
        <w:t xml:space="preserve">   </w:t>
      </w:r>
      <w:r w:rsidRPr="007C32FC">
        <w:rPr>
          <w:sz w:val="28"/>
          <w:szCs w:val="28"/>
        </w:rPr>
        <w:t xml:space="preserve">   №</w:t>
      </w:r>
      <w:r w:rsidR="007C32FC">
        <w:rPr>
          <w:sz w:val="28"/>
          <w:szCs w:val="28"/>
          <w:lang w:val="uk-UA"/>
        </w:rPr>
        <w:t xml:space="preserve"> 41</w:t>
      </w:r>
    </w:p>
    <w:p w:rsidR="00431C46" w:rsidRDefault="0034579C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</w:t>
      </w:r>
      <w:r w:rsidR="00322CA6">
        <w:rPr>
          <w:sz w:val="28"/>
          <w:szCs w:val="28"/>
          <w:lang w:val="uk-UA"/>
        </w:rPr>
        <w:t>с</w:t>
      </w:r>
      <w:r w:rsidR="00431C46">
        <w:rPr>
          <w:sz w:val="28"/>
          <w:szCs w:val="28"/>
          <w:lang w:val="uk-UA"/>
        </w:rPr>
        <w:t xml:space="preserve">кладу </w:t>
      </w:r>
    </w:p>
    <w:p w:rsidR="007F3E95" w:rsidRDefault="007F3E95" w:rsidP="00646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координаційної ради з питань сімейної, </w:t>
      </w:r>
    </w:p>
    <w:p w:rsidR="00646E0D" w:rsidRDefault="007F3E95" w:rsidP="00646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гендерної політики, протидії торгівлі людьми</w:t>
      </w:r>
    </w:p>
    <w:p w:rsidR="007F3E95" w:rsidRDefault="007F3E95" w:rsidP="00646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домашньому насильству </w:t>
      </w:r>
    </w:p>
    <w:p w:rsidR="007F3E95" w:rsidRDefault="007F3E95" w:rsidP="00646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>
        <w:rPr>
          <w:sz w:val="28"/>
          <w:szCs w:val="28"/>
          <w:lang w:val="uk-UA"/>
        </w:rPr>
        <w:t xml:space="preserve"> міській територіальній громаді </w:t>
      </w:r>
    </w:p>
    <w:p w:rsidR="00646E0D" w:rsidRDefault="00646E0D" w:rsidP="00646E0D">
      <w:pPr>
        <w:jc w:val="both"/>
        <w:rPr>
          <w:sz w:val="28"/>
          <w:szCs w:val="28"/>
          <w:lang w:val="uk-UA"/>
        </w:rPr>
      </w:pPr>
    </w:p>
    <w:p w:rsidR="00646E0D" w:rsidRDefault="000C3396" w:rsidP="00D737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</w:t>
      </w:r>
      <w:r w:rsidR="00646E0D">
        <w:rPr>
          <w:sz w:val="28"/>
          <w:szCs w:val="28"/>
          <w:lang w:val="uk-UA"/>
        </w:rPr>
        <w:t>ідповідно до</w:t>
      </w:r>
      <w:r w:rsidR="009D4ED3" w:rsidRPr="009D4ED3">
        <w:rPr>
          <w:sz w:val="28"/>
          <w:szCs w:val="28"/>
          <w:lang w:val="uk-UA"/>
        </w:rPr>
        <w:t xml:space="preserve"> </w:t>
      </w:r>
      <w:r w:rsidR="008F1979">
        <w:rPr>
          <w:sz w:val="28"/>
          <w:szCs w:val="28"/>
          <w:lang w:val="uk-UA"/>
        </w:rPr>
        <w:t>з</w:t>
      </w:r>
      <w:r w:rsidR="009D4ED3">
        <w:rPr>
          <w:sz w:val="28"/>
          <w:szCs w:val="28"/>
          <w:lang w:val="uk-UA"/>
        </w:rPr>
        <w:t xml:space="preserve">аконів України «Про забезпечення рівних прав </w:t>
      </w:r>
      <w:r w:rsidR="00322CA6">
        <w:rPr>
          <w:sz w:val="28"/>
          <w:szCs w:val="28"/>
          <w:lang w:val="uk-UA"/>
        </w:rPr>
        <w:t xml:space="preserve">                             </w:t>
      </w:r>
      <w:r w:rsidR="009D4ED3">
        <w:rPr>
          <w:sz w:val="28"/>
          <w:szCs w:val="28"/>
          <w:lang w:val="uk-UA"/>
        </w:rPr>
        <w:t>та можливостей жінок і чоловіків», «Про запобігання та протидію домашньому насильству», «Про протидію торгівл</w:t>
      </w:r>
      <w:r w:rsidR="0055665B">
        <w:rPr>
          <w:sz w:val="28"/>
          <w:szCs w:val="28"/>
          <w:lang w:val="uk-UA"/>
        </w:rPr>
        <w:t>і</w:t>
      </w:r>
      <w:r w:rsidR="009D4ED3">
        <w:rPr>
          <w:sz w:val="28"/>
          <w:szCs w:val="28"/>
          <w:lang w:val="uk-UA"/>
        </w:rPr>
        <w:t xml:space="preserve"> людьми» з метою координації зусиль щодо створення соціальних умов для належного функціонування й розвитку сім’ї як основи суспільства, підвищення статусу жінок у суспільстві, утвердження рівних прав та можливостей жінок і чоловіків, попередження </w:t>
      </w:r>
      <w:r w:rsidR="00322CA6">
        <w:rPr>
          <w:sz w:val="28"/>
          <w:szCs w:val="28"/>
          <w:lang w:val="uk-UA"/>
        </w:rPr>
        <w:t xml:space="preserve">                     </w:t>
      </w:r>
      <w:r w:rsidR="009D4ED3">
        <w:rPr>
          <w:sz w:val="28"/>
          <w:szCs w:val="28"/>
          <w:lang w:val="uk-UA"/>
        </w:rPr>
        <w:t>і протидії домашньому насильству та протидії торгівлі людьми, керуючись ста</w:t>
      </w:r>
      <w:r w:rsidR="00646E0D">
        <w:rPr>
          <w:sz w:val="28"/>
          <w:szCs w:val="28"/>
          <w:lang w:val="uk-UA"/>
        </w:rPr>
        <w:t>т</w:t>
      </w:r>
      <w:r w:rsidR="009D4ED3">
        <w:rPr>
          <w:sz w:val="28"/>
          <w:szCs w:val="28"/>
          <w:lang w:val="uk-UA"/>
        </w:rPr>
        <w:t>тями</w:t>
      </w:r>
      <w:r w:rsidR="00322CA6">
        <w:rPr>
          <w:sz w:val="28"/>
          <w:szCs w:val="28"/>
          <w:lang w:val="uk-UA"/>
        </w:rPr>
        <w:t xml:space="preserve"> 32</w:t>
      </w:r>
      <w:r w:rsidR="00646E0D">
        <w:rPr>
          <w:sz w:val="28"/>
          <w:szCs w:val="28"/>
          <w:lang w:val="uk-UA"/>
        </w:rPr>
        <w:t>,</w:t>
      </w:r>
      <w:r w:rsidR="008F1979">
        <w:rPr>
          <w:sz w:val="28"/>
          <w:szCs w:val="28"/>
          <w:lang w:val="uk-UA"/>
        </w:rPr>
        <w:t xml:space="preserve"> </w:t>
      </w:r>
      <w:r w:rsidR="00646E0D">
        <w:rPr>
          <w:sz w:val="28"/>
          <w:szCs w:val="28"/>
          <w:lang w:val="uk-UA"/>
        </w:rPr>
        <w:t xml:space="preserve">59 Закону України </w:t>
      </w:r>
      <w:r w:rsidR="00322CA6">
        <w:rPr>
          <w:sz w:val="28"/>
          <w:szCs w:val="28"/>
          <w:lang w:val="uk-UA"/>
        </w:rPr>
        <w:t xml:space="preserve">«Про місцеве самоврядування в Україні»                  </w:t>
      </w:r>
      <w:r w:rsidR="00CB02A4">
        <w:rPr>
          <w:sz w:val="28"/>
          <w:szCs w:val="28"/>
          <w:lang w:val="uk-UA"/>
        </w:rPr>
        <w:t>та у зв’язку із кадровими змінами</w:t>
      </w:r>
      <w:r w:rsidR="008F1979">
        <w:rPr>
          <w:sz w:val="28"/>
          <w:szCs w:val="28"/>
          <w:lang w:val="uk-UA"/>
        </w:rPr>
        <w:t xml:space="preserve"> що відбулися</w:t>
      </w:r>
      <w:r w:rsidR="00CB02A4">
        <w:rPr>
          <w:sz w:val="28"/>
          <w:szCs w:val="28"/>
          <w:lang w:val="uk-UA"/>
        </w:rPr>
        <w:t>, виконавчий комітет міської ради</w:t>
      </w:r>
    </w:p>
    <w:p w:rsidR="00431C46" w:rsidRDefault="00431C46" w:rsidP="00D73747">
      <w:pPr>
        <w:jc w:val="both"/>
        <w:rPr>
          <w:sz w:val="28"/>
          <w:szCs w:val="28"/>
          <w:lang w:val="uk-UA"/>
        </w:rPr>
      </w:pP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657D82" w:rsidRPr="00CB02A4" w:rsidRDefault="00322CA6" w:rsidP="00322C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 w:rsidR="009B3D5B">
        <w:rPr>
          <w:sz w:val="28"/>
          <w:szCs w:val="28"/>
          <w:lang w:val="uk-UA"/>
        </w:rPr>
        <w:t xml:space="preserve"> </w:t>
      </w:r>
      <w:r w:rsidR="008D57EF" w:rsidRPr="00CB02A4">
        <w:rPr>
          <w:sz w:val="28"/>
          <w:szCs w:val="28"/>
          <w:lang w:val="uk-UA"/>
        </w:rPr>
        <w:t xml:space="preserve">Затвердити новий склад  </w:t>
      </w:r>
      <w:r>
        <w:rPr>
          <w:sz w:val="28"/>
          <w:szCs w:val="28"/>
          <w:lang w:val="uk-UA"/>
        </w:rPr>
        <w:t>координаційної ради з питань сімейної, гендерної політики, протидії торгівлі людьми та домашньому насильству з</w:t>
      </w:r>
      <w:r w:rsidR="008D57EF" w:rsidRPr="00CB02A4">
        <w:rPr>
          <w:sz w:val="28"/>
          <w:szCs w:val="28"/>
          <w:lang w:val="uk-UA"/>
        </w:rPr>
        <w:t>гідно</w:t>
      </w:r>
      <w:r w:rsidR="0055665B">
        <w:rPr>
          <w:sz w:val="28"/>
          <w:szCs w:val="28"/>
          <w:lang w:val="uk-UA"/>
        </w:rPr>
        <w:t xml:space="preserve">                         </w:t>
      </w:r>
      <w:r w:rsidR="008D57EF">
        <w:rPr>
          <w:sz w:val="28"/>
          <w:szCs w:val="28"/>
          <w:lang w:val="uk-UA"/>
        </w:rPr>
        <w:t xml:space="preserve"> </w:t>
      </w:r>
      <w:r w:rsidR="008D57EF" w:rsidRPr="00CB02A4">
        <w:rPr>
          <w:sz w:val="28"/>
          <w:szCs w:val="28"/>
          <w:lang w:val="uk-UA"/>
        </w:rPr>
        <w:t>з додатком</w:t>
      </w:r>
      <w:r w:rsidR="008D57EF">
        <w:rPr>
          <w:sz w:val="28"/>
          <w:szCs w:val="28"/>
          <w:lang w:val="uk-UA"/>
        </w:rPr>
        <w:t>.</w:t>
      </w:r>
      <w:r w:rsidR="008D57EF" w:rsidRPr="00657D82">
        <w:rPr>
          <w:sz w:val="28"/>
          <w:szCs w:val="28"/>
          <w:lang w:val="uk-UA"/>
        </w:rPr>
        <w:t xml:space="preserve"> </w:t>
      </w:r>
    </w:p>
    <w:p w:rsidR="00322CA6" w:rsidRDefault="000C3396" w:rsidP="00322CA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D57EF" w:rsidRPr="008D57EF">
        <w:rPr>
          <w:sz w:val="28"/>
          <w:szCs w:val="28"/>
          <w:lang w:val="uk-UA"/>
        </w:rPr>
        <w:t xml:space="preserve"> </w:t>
      </w:r>
      <w:r w:rsidR="008D57EF" w:rsidRPr="00657D82">
        <w:rPr>
          <w:sz w:val="28"/>
          <w:szCs w:val="28"/>
          <w:lang w:val="uk-UA"/>
        </w:rPr>
        <w:t>Визнати таким, що втрати</w:t>
      </w:r>
      <w:r w:rsidR="008D57EF">
        <w:rPr>
          <w:sz w:val="28"/>
          <w:szCs w:val="28"/>
          <w:lang w:val="uk-UA"/>
        </w:rPr>
        <w:t>в</w:t>
      </w:r>
      <w:r w:rsidR="008D57EF" w:rsidRPr="00657D82">
        <w:rPr>
          <w:sz w:val="28"/>
          <w:szCs w:val="28"/>
          <w:lang w:val="uk-UA"/>
        </w:rPr>
        <w:t xml:space="preserve"> </w:t>
      </w:r>
      <w:r w:rsidR="008D57EF">
        <w:rPr>
          <w:sz w:val="28"/>
          <w:szCs w:val="28"/>
          <w:lang w:val="uk-UA"/>
        </w:rPr>
        <w:t>чинність</w:t>
      </w:r>
      <w:r w:rsidR="008D57EF" w:rsidRPr="00657D82">
        <w:rPr>
          <w:sz w:val="28"/>
          <w:szCs w:val="28"/>
          <w:lang w:val="uk-UA"/>
        </w:rPr>
        <w:t xml:space="preserve"> </w:t>
      </w:r>
      <w:r w:rsidR="008D57EF">
        <w:rPr>
          <w:sz w:val="28"/>
          <w:szCs w:val="28"/>
          <w:lang w:val="uk-UA"/>
        </w:rPr>
        <w:t>пункт</w:t>
      </w:r>
      <w:r w:rsidR="005C6762">
        <w:rPr>
          <w:sz w:val="28"/>
          <w:szCs w:val="28"/>
          <w:lang w:val="uk-UA"/>
        </w:rPr>
        <w:t xml:space="preserve"> </w:t>
      </w:r>
      <w:r w:rsidR="00322CA6">
        <w:rPr>
          <w:sz w:val="28"/>
          <w:szCs w:val="28"/>
          <w:lang w:val="uk-UA"/>
        </w:rPr>
        <w:t>1</w:t>
      </w:r>
      <w:r w:rsidR="008D57EF">
        <w:rPr>
          <w:sz w:val="28"/>
          <w:szCs w:val="28"/>
          <w:lang w:val="uk-UA"/>
        </w:rPr>
        <w:t xml:space="preserve"> до </w:t>
      </w:r>
      <w:r w:rsidR="008D57EF" w:rsidRPr="00657D82">
        <w:rPr>
          <w:sz w:val="28"/>
          <w:szCs w:val="28"/>
          <w:lang w:val="uk-UA"/>
        </w:rPr>
        <w:t xml:space="preserve">рішення виконавчого комітету  міської ради  від </w:t>
      </w:r>
      <w:r w:rsidR="00322CA6">
        <w:rPr>
          <w:sz w:val="28"/>
          <w:szCs w:val="28"/>
          <w:lang w:val="uk-UA"/>
        </w:rPr>
        <w:t>16.09</w:t>
      </w:r>
      <w:r w:rsidR="008D57EF">
        <w:rPr>
          <w:sz w:val="28"/>
          <w:szCs w:val="28"/>
          <w:lang w:val="uk-UA"/>
        </w:rPr>
        <w:t>.202</w:t>
      </w:r>
      <w:r w:rsidR="00322CA6">
        <w:rPr>
          <w:sz w:val="28"/>
          <w:szCs w:val="28"/>
          <w:lang w:val="uk-UA"/>
        </w:rPr>
        <w:t>1</w:t>
      </w:r>
      <w:r w:rsidR="008D57EF">
        <w:rPr>
          <w:sz w:val="28"/>
          <w:szCs w:val="28"/>
          <w:lang w:val="uk-UA"/>
        </w:rPr>
        <w:t xml:space="preserve"> </w:t>
      </w:r>
      <w:r w:rsidR="008D57EF" w:rsidRPr="00657D82">
        <w:rPr>
          <w:sz w:val="28"/>
          <w:szCs w:val="28"/>
          <w:lang w:val="uk-UA"/>
        </w:rPr>
        <w:t>№</w:t>
      </w:r>
      <w:r w:rsidR="000F729A">
        <w:rPr>
          <w:sz w:val="28"/>
          <w:szCs w:val="28"/>
          <w:lang w:val="uk-UA"/>
        </w:rPr>
        <w:t xml:space="preserve"> 2</w:t>
      </w:r>
      <w:r w:rsidR="00322CA6">
        <w:rPr>
          <w:sz w:val="28"/>
          <w:szCs w:val="28"/>
          <w:lang w:val="uk-UA"/>
        </w:rPr>
        <w:t>64</w:t>
      </w:r>
      <w:r w:rsidR="008D57EF">
        <w:rPr>
          <w:sz w:val="28"/>
          <w:szCs w:val="28"/>
          <w:lang w:val="uk-UA"/>
        </w:rPr>
        <w:t xml:space="preserve"> «</w:t>
      </w:r>
      <w:r w:rsidR="00322CA6">
        <w:rPr>
          <w:sz w:val="28"/>
          <w:szCs w:val="28"/>
          <w:lang w:val="uk-UA"/>
        </w:rPr>
        <w:t xml:space="preserve">Про створення координаційної ради з питань сімейної, гендерної політики, протидії торгівлі людьми                     та домашньому насильству в </w:t>
      </w:r>
      <w:proofErr w:type="spellStart"/>
      <w:r w:rsidR="00322CA6">
        <w:rPr>
          <w:sz w:val="28"/>
          <w:szCs w:val="28"/>
          <w:lang w:val="uk-UA"/>
        </w:rPr>
        <w:t>Малинській</w:t>
      </w:r>
      <w:proofErr w:type="spellEnd"/>
      <w:r w:rsidR="00322CA6">
        <w:rPr>
          <w:sz w:val="28"/>
          <w:szCs w:val="28"/>
          <w:lang w:val="uk-UA"/>
        </w:rPr>
        <w:t xml:space="preserve"> </w:t>
      </w:r>
      <w:r w:rsidR="008F1979">
        <w:rPr>
          <w:sz w:val="28"/>
          <w:szCs w:val="28"/>
          <w:lang w:val="uk-UA"/>
        </w:rPr>
        <w:t>міській територіальній громаді».</w:t>
      </w:r>
    </w:p>
    <w:p w:rsidR="000C3396" w:rsidRDefault="000C3396" w:rsidP="000C339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 цього рішення покласти на</w:t>
      </w:r>
      <w:r w:rsidR="008F1979">
        <w:rPr>
          <w:sz w:val="28"/>
          <w:szCs w:val="28"/>
          <w:lang w:val="uk-UA"/>
        </w:rPr>
        <w:t xml:space="preserve">  заступника м</w:t>
      </w:r>
      <w:r w:rsidR="00466C70">
        <w:rPr>
          <w:sz w:val="28"/>
          <w:szCs w:val="28"/>
          <w:lang w:val="uk-UA"/>
        </w:rPr>
        <w:t>іського голови Віталія ЛУКАШЕНКА.</w:t>
      </w:r>
    </w:p>
    <w:p w:rsidR="000C3396" w:rsidRDefault="000C3396" w:rsidP="000C3396">
      <w:pPr>
        <w:ind w:firstLine="360"/>
        <w:jc w:val="both"/>
        <w:rPr>
          <w:sz w:val="28"/>
          <w:szCs w:val="28"/>
          <w:lang w:val="uk-UA"/>
        </w:rPr>
      </w:pPr>
    </w:p>
    <w:p w:rsidR="000C3396" w:rsidRDefault="000C3396" w:rsidP="000C3396">
      <w:pPr>
        <w:ind w:firstLine="360"/>
        <w:jc w:val="both"/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</w:t>
      </w:r>
      <w:r w:rsidR="002D52F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</w:t>
      </w:r>
      <w:r w:rsidR="002D52F9">
        <w:rPr>
          <w:sz w:val="28"/>
          <w:szCs w:val="28"/>
          <w:lang w:val="uk-UA"/>
        </w:rPr>
        <w:t xml:space="preserve">Олександр  СИТАЙЛО </w:t>
      </w:r>
      <w:r>
        <w:rPr>
          <w:sz w:val="28"/>
          <w:szCs w:val="28"/>
          <w:lang w:val="uk-UA"/>
        </w:rPr>
        <w:t xml:space="preserve">       </w:t>
      </w:r>
    </w:p>
    <w:p w:rsidR="001179F5" w:rsidRPr="008F1979" w:rsidRDefault="008F1979" w:rsidP="00431C4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________ </w:t>
      </w:r>
      <w:r w:rsidRPr="008F1979">
        <w:rPr>
          <w:lang w:val="uk-UA"/>
        </w:rPr>
        <w:t>Віктор ГВОЗДЕЦЬКИЙ</w:t>
      </w:r>
    </w:p>
    <w:p w:rsidR="00657D82" w:rsidRPr="008F1979" w:rsidRDefault="00CB02A4" w:rsidP="00657D82">
      <w:pPr>
        <w:rPr>
          <w:lang w:val="uk-UA"/>
        </w:rPr>
      </w:pPr>
      <w:r w:rsidRPr="008F1979">
        <w:rPr>
          <w:lang w:val="uk-UA"/>
        </w:rPr>
        <w:t xml:space="preserve">____________ </w:t>
      </w:r>
      <w:r w:rsidR="00F015A1" w:rsidRPr="008F1979">
        <w:rPr>
          <w:lang w:val="uk-UA"/>
        </w:rPr>
        <w:t xml:space="preserve">Віталій </w:t>
      </w:r>
      <w:r w:rsidRPr="008F1979">
        <w:rPr>
          <w:lang w:val="uk-UA"/>
        </w:rPr>
        <w:t xml:space="preserve"> ЛУКАШЕНКО</w:t>
      </w:r>
    </w:p>
    <w:p w:rsidR="00657D82" w:rsidRPr="008F1979" w:rsidRDefault="00657D82" w:rsidP="00657D82">
      <w:pPr>
        <w:rPr>
          <w:lang w:val="uk-UA"/>
        </w:rPr>
      </w:pPr>
      <w:r w:rsidRPr="008F1979">
        <w:rPr>
          <w:lang w:val="uk-UA"/>
        </w:rPr>
        <w:t>____________ Ігор МАЛЕГУС</w:t>
      </w:r>
    </w:p>
    <w:p w:rsidR="00657D82" w:rsidRPr="008F1979" w:rsidRDefault="00657D82" w:rsidP="00657D82">
      <w:pPr>
        <w:rPr>
          <w:lang w:val="uk-UA"/>
        </w:rPr>
      </w:pPr>
      <w:r w:rsidRPr="008F1979">
        <w:rPr>
          <w:lang w:val="uk-UA"/>
        </w:rPr>
        <w:t>____________ Олександр ПАРШАКОВ</w:t>
      </w:r>
    </w:p>
    <w:p w:rsidR="00657D82" w:rsidRPr="008F1979" w:rsidRDefault="00657D82" w:rsidP="00657D82">
      <w:pPr>
        <w:rPr>
          <w:lang w:val="uk-UA"/>
        </w:rPr>
      </w:pPr>
      <w:r w:rsidRPr="008F1979">
        <w:rPr>
          <w:lang w:val="uk-UA"/>
        </w:rPr>
        <w:t xml:space="preserve">____________ Сергій НЕДОГАРОК  </w:t>
      </w:r>
    </w:p>
    <w:p w:rsidR="00657D82" w:rsidRPr="008F1979" w:rsidRDefault="00657D82" w:rsidP="00657D82">
      <w:pPr>
        <w:rPr>
          <w:lang w:val="uk-UA"/>
        </w:rPr>
      </w:pPr>
      <w:r w:rsidRPr="008F1979">
        <w:rPr>
          <w:lang w:val="uk-UA"/>
        </w:rPr>
        <w:t xml:space="preserve">____________ </w:t>
      </w:r>
      <w:r w:rsidR="00CB02A4" w:rsidRPr="008F1979">
        <w:rPr>
          <w:lang w:val="uk-UA"/>
        </w:rPr>
        <w:t>Ірина КАРАБАНОВА</w:t>
      </w:r>
      <w:r w:rsidRPr="008F1979">
        <w:rPr>
          <w:lang w:val="uk-UA"/>
        </w:rPr>
        <w:t xml:space="preserve">  </w:t>
      </w:r>
    </w:p>
    <w:p w:rsidR="00657D82" w:rsidRDefault="00657D82" w:rsidP="00431C46">
      <w:pPr>
        <w:ind w:left="6840"/>
        <w:jc w:val="both"/>
        <w:rPr>
          <w:sz w:val="28"/>
          <w:szCs w:val="28"/>
          <w:lang w:val="uk-UA"/>
        </w:rPr>
      </w:pPr>
    </w:p>
    <w:p w:rsidR="00086192" w:rsidRPr="00E26E07" w:rsidRDefault="00086192" w:rsidP="00086192">
      <w:pPr>
        <w:ind w:left="6660"/>
        <w:jc w:val="both"/>
        <w:rPr>
          <w:color w:val="000000"/>
          <w:lang w:val="uk-UA"/>
        </w:rPr>
      </w:pPr>
      <w:r w:rsidRPr="00E26E07">
        <w:rPr>
          <w:color w:val="000000"/>
          <w:lang w:val="uk-UA"/>
        </w:rPr>
        <w:lastRenderedPageBreak/>
        <w:t>Додаток</w:t>
      </w:r>
    </w:p>
    <w:p w:rsidR="00086192" w:rsidRPr="00E26E07" w:rsidRDefault="00086192" w:rsidP="00086192">
      <w:pPr>
        <w:ind w:left="6660" w:hanging="6660"/>
        <w:rPr>
          <w:color w:val="000000"/>
          <w:lang w:val="uk-UA"/>
        </w:rPr>
      </w:pPr>
      <w:r w:rsidRPr="00E26E07">
        <w:rPr>
          <w:color w:val="000000"/>
          <w:lang w:val="uk-UA"/>
        </w:rPr>
        <w:t xml:space="preserve">                                                                                                               до рішення виконавчого    комітету</w:t>
      </w:r>
    </w:p>
    <w:p w:rsidR="00086192" w:rsidRPr="00E26E07" w:rsidRDefault="00086192" w:rsidP="00086192">
      <w:pPr>
        <w:jc w:val="both"/>
        <w:rPr>
          <w:color w:val="000000"/>
          <w:lang w:val="uk-UA"/>
        </w:rPr>
      </w:pPr>
      <w:r w:rsidRPr="00E26E07">
        <w:rPr>
          <w:color w:val="000000"/>
          <w:lang w:val="uk-UA"/>
        </w:rPr>
        <w:t xml:space="preserve">                                                                                                      </w:t>
      </w:r>
      <w:r>
        <w:rPr>
          <w:color w:val="000000"/>
          <w:lang w:val="uk-UA"/>
        </w:rPr>
        <w:t xml:space="preserve">         від  </w:t>
      </w:r>
      <w:r w:rsidR="007C32FC">
        <w:rPr>
          <w:color w:val="000000"/>
          <w:lang w:val="uk-UA"/>
        </w:rPr>
        <w:t>17.02.2023</w:t>
      </w:r>
      <w:r>
        <w:rPr>
          <w:color w:val="000000"/>
          <w:lang w:val="uk-UA"/>
        </w:rPr>
        <w:t xml:space="preserve">  </w:t>
      </w:r>
      <w:r w:rsidRPr="00E26E07">
        <w:rPr>
          <w:color w:val="000000"/>
          <w:lang w:val="uk-UA"/>
        </w:rPr>
        <w:t xml:space="preserve"> №</w:t>
      </w:r>
      <w:r>
        <w:rPr>
          <w:color w:val="000000"/>
          <w:lang w:val="uk-UA"/>
        </w:rPr>
        <w:t xml:space="preserve">    </w:t>
      </w:r>
      <w:r w:rsidR="007C32FC">
        <w:rPr>
          <w:color w:val="000000"/>
          <w:lang w:val="uk-UA"/>
        </w:rPr>
        <w:t>41</w:t>
      </w:r>
      <w:bookmarkStart w:id="0" w:name="_GoBack"/>
      <w:bookmarkEnd w:id="0"/>
      <w:r w:rsidRPr="00E26E07">
        <w:rPr>
          <w:color w:val="000000"/>
          <w:lang w:val="uk-UA"/>
        </w:rPr>
        <w:t xml:space="preserve">              </w:t>
      </w:r>
    </w:p>
    <w:p w:rsidR="00086192" w:rsidRPr="00E26E07" w:rsidRDefault="00086192" w:rsidP="00086192">
      <w:pPr>
        <w:rPr>
          <w:b/>
          <w:color w:val="000000"/>
          <w:sz w:val="28"/>
          <w:szCs w:val="28"/>
          <w:lang w:val="uk-UA"/>
        </w:rPr>
      </w:pPr>
    </w:p>
    <w:p w:rsidR="00086192" w:rsidRPr="00E26E07" w:rsidRDefault="00086192" w:rsidP="00086192">
      <w:pPr>
        <w:rPr>
          <w:b/>
          <w:color w:val="000000"/>
          <w:sz w:val="28"/>
          <w:szCs w:val="28"/>
          <w:lang w:val="uk-UA"/>
        </w:rPr>
      </w:pPr>
    </w:p>
    <w:p w:rsidR="00086192" w:rsidRPr="00E26E07" w:rsidRDefault="00086192" w:rsidP="00086192">
      <w:pPr>
        <w:ind w:firstLine="708"/>
        <w:rPr>
          <w:color w:val="000000"/>
          <w:sz w:val="28"/>
          <w:szCs w:val="28"/>
          <w:lang w:val="uk-UA"/>
        </w:rPr>
      </w:pPr>
      <w:r w:rsidRPr="00E26E07">
        <w:rPr>
          <w:color w:val="000000"/>
          <w:sz w:val="28"/>
          <w:szCs w:val="28"/>
          <w:lang w:val="uk-UA"/>
        </w:rPr>
        <w:t xml:space="preserve">                                        С К Л А Д</w:t>
      </w:r>
    </w:p>
    <w:p w:rsidR="00086192" w:rsidRDefault="00322CA6" w:rsidP="00BE6B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координаційної ради з питань сімейної, гендерної політики, протидії торгівлі людьми та домашньому насильству в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>
        <w:rPr>
          <w:sz w:val="28"/>
          <w:szCs w:val="28"/>
          <w:lang w:val="uk-UA"/>
        </w:rPr>
        <w:t xml:space="preserve"> міській територіальній громаді</w:t>
      </w:r>
    </w:p>
    <w:p w:rsidR="00BE6B4E" w:rsidRPr="003C2DF4" w:rsidRDefault="00BE6B4E" w:rsidP="0032557F">
      <w:pPr>
        <w:jc w:val="center"/>
        <w:rPr>
          <w:b/>
          <w:color w:val="FF0000"/>
          <w:sz w:val="28"/>
          <w:szCs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068"/>
        <w:gridCol w:w="5580"/>
      </w:tblGrid>
      <w:tr w:rsidR="009731B7" w:rsidRPr="003C2DF4" w:rsidTr="0032557F">
        <w:tc>
          <w:tcPr>
            <w:tcW w:w="4068" w:type="dxa"/>
          </w:tcPr>
          <w:p w:rsidR="009731B7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Голови координаційної ради</w:t>
            </w:r>
          </w:p>
          <w:p w:rsidR="00BE6B4E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ЛУКАШЕНКО Віталій</w:t>
            </w:r>
          </w:p>
        </w:tc>
        <w:tc>
          <w:tcPr>
            <w:tcW w:w="5580" w:type="dxa"/>
          </w:tcPr>
          <w:p w:rsidR="009731B7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- заступник міського голови виконавчого комітету </w:t>
            </w:r>
            <w:proofErr w:type="spellStart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</w:p>
          <w:p w:rsidR="00B06A3F" w:rsidRPr="00BE6B4E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E6B4E" w:rsidRPr="003C2DF4" w:rsidTr="0032557F">
        <w:tc>
          <w:tcPr>
            <w:tcW w:w="4068" w:type="dxa"/>
          </w:tcPr>
          <w:p w:rsidR="00BE6B4E" w:rsidRPr="00BE6B4E" w:rsidRDefault="00BE6B4E" w:rsidP="0032557F">
            <w:pPr>
              <w:tabs>
                <w:tab w:val="left" w:pos="585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Заступник голови координаційної ради </w:t>
            </w:r>
          </w:p>
          <w:p w:rsidR="00BE6B4E" w:rsidRPr="00BE6B4E" w:rsidRDefault="00BE6B4E" w:rsidP="0032557F">
            <w:pPr>
              <w:tabs>
                <w:tab w:val="left" w:pos="585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НЕДОГАРОК Сергій</w:t>
            </w:r>
          </w:p>
        </w:tc>
        <w:tc>
          <w:tcPr>
            <w:tcW w:w="5580" w:type="dxa"/>
          </w:tcPr>
          <w:p w:rsid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праці та соціального захисту населення </w:t>
            </w:r>
            <w:r w:rsidR="008F1979">
              <w:rPr>
                <w:color w:val="000000" w:themeColor="text1"/>
                <w:sz w:val="28"/>
                <w:szCs w:val="28"/>
                <w:lang w:val="uk-UA"/>
              </w:rPr>
              <w:t xml:space="preserve">виконавчого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ком</w:t>
            </w:r>
            <w:r w:rsidR="008F1979">
              <w:rPr>
                <w:color w:val="000000" w:themeColor="text1"/>
                <w:sz w:val="28"/>
                <w:szCs w:val="28"/>
                <w:lang w:val="uk-UA"/>
              </w:rPr>
              <w:t>ітет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</w:p>
          <w:p w:rsidR="00B06A3F" w:rsidRPr="00BE6B4E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E6B4E" w:rsidRPr="007C32FC" w:rsidTr="0032557F">
        <w:tc>
          <w:tcPr>
            <w:tcW w:w="4068" w:type="dxa"/>
          </w:tcPr>
          <w:p w:rsidR="00BE6B4E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Секретар координаційної ради</w:t>
            </w:r>
          </w:p>
          <w:p w:rsidR="00BE6B4E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КАРАБАНОВА Ірина</w:t>
            </w:r>
          </w:p>
        </w:tc>
        <w:tc>
          <w:tcPr>
            <w:tcW w:w="5580" w:type="dxa"/>
          </w:tcPr>
          <w:p w:rsidR="00B06A3F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- головний спеціаліст відділу сімейної, гендерної політики та з питань </w:t>
            </w:r>
            <w:proofErr w:type="spellStart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прац</w:t>
            </w:r>
            <w:proofErr w:type="spellEnd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УПСЗН викон</w:t>
            </w:r>
            <w:r w:rsidR="008F1979">
              <w:rPr>
                <w:color w:val="000000" w:themeColor="text1"/>
                <w:sz w:val="28"/>
                <w:szCs w:val="28"/>
                <w:lang w:val="uk-UA"/>
              </w:rPr>
              <w:t xml:space="preserve">авчого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ком</w:t>
            </w:r>
            <w:r w:rsidR="008F1979">
              <w:rPr>
                <w:color w:val="000000" w:themeColor="text1"/>
                <w:sz w:val="28"/>
                <w:szCs w:val="28"/>
                <w:lang w:val="uk-UA"/>
              </w:rPr>
              <w:t>ітету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 </w:t>
            </w:r>
          </w:p>
          <w:p w:rsidR="00BE6B4E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</w:p>
        </w:tc>
      </w:tr>
      <w:tr w:rsidR="00BE6B4E" w:rsidRPr="00BE6B4E" w:rsidTr="0032557F">
        <w:tc>
          <w:tcPr>
            <w:tcW w:w="4068" w:type="dxa"/>
          </w:tcPr>
          <w:p w:rsidR="00BE6B4E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Члени координаційної ради:</w:t>
            </w:r>
          </w:p>
        </w:tc>
        <w:tc>
          <w:tcPr>
            <w:tcW w:w="5580" w:type="dxa"/>
          </w:tcPr>
          <w:p w:rsidR="00BE6B4E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E6B4E" w:rsidRPr="003C2DF4" w:rsidTr="0032557F">
        <w:tc>
          <w:tcPr>
            <w:tcW w:w="4068" w:type="dxa"/>
          </w:tcPr>
          <w:p w:rsidR="00BE6B4E" w:rsidRPr="00BE6B4E" w:rsidRDefault="008F1979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АЛЄКСЄЄ</w:t>
            </w:r>
            <w:r w:rsidR="00BE6B4E" w:rsidRPr="00BE6B4E">
              <w:rPr>
                <w:color w:val="000000" w:themeColor="text1"/>
                <w:sz w:val="28"/>
                <w:szCs w:val="28"/>
                <w:lang w:val="uk-UA"/>
              </w:rPr>
              <w:t>В Олег</w:t>
            </w:r>
          </w:p>
        </w:tc>
        <w:tc>
          <w:tcPr>
            <w:tcW w:w="5580" w:type="dxa"/>
          </w:tcPr>
          <w:p w:rsid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начальник відділу «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Малинське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бюро правової допомоги»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B06A3F" w:rsidRPr="00BE6B4E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E6B4E" w:rsidRPr="003C2DF4" w:rsidTr="0032557F">
        <w:tc>
          <w:tcPr>
            <w:tcW w:w="4068" w:type="dxa"/>
          </w:tcPr>
          <w:p w:rsidR="00BE6B4E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BE6B4E">
              <w:rPr>
                <w:color w:val="000000" w:themeColor="text1"/>
                <w:sz w:val="28"/>
                <w:szCs w:val="28"/>
              </w:rPr>
              <w:t>Є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НЬКО Валентина</w:t>
            </w:r>
            <w:r w:rsidRPr="00BE6B4E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580" w:type="dxa"/>
          </w:tcPr>
          <w:p w:rsidR="00BE6B4E" w:rsidRDefault="00C078CC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депут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ат</w:t>
            </w:r>
            <w:r w:rsidR="00BE6B4E" w:rsidRPr="00BE6B4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                                                       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</w:t>
            </w:r>
            <w:r w:rsidR="00BE6B4E" w:rsidRPr="00BE6B4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B06A3F" w:rsidRPr="00BE6B4E" w:rsidRDefault="00B06A3F" w:rsidP="0032557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E6B4E" w:rsidRPr="003C2DF4" w:rsidTr="0032557F">
        <w:tc>
          <w:tcPr>
            <w:tcW w:w="4068" w:type="dxa"/>
          </w:tcPr>
          <w:p w:rsidR="00BE6B4E" w:rsidRPr="00BE6B4E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МАЛЕГУС Ігор</w:t>
            </w:r>
          </w:p>
        </w:tc>
        <w:tc>
          <w:tcPr>
            <w:tcW w:w="5580" w:type="dxa"/>
          </w:tcPr>
          <w:p w:rsidR="00BE6B4E" w:rsidRPr="00BE6B4E" w:rsidRDefault="00BE6B4E" w:rsidP="0032557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- керуючий справами виконавчого комітету</w:t>
            </w:r>
          </w:p>
          <w:p w:rsidR="00B06A3F" w:rsidRDefault="00BE6B4E" w:rsidP="0032557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   </w:t>
            </w:r>
          </w:p>
          <w:p w:rsidR="00BE6B4E" w:rsidRPr="00BE6B4E" w:rsidRDefault="00BE6B4E" w:rsidP="0032557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</w:t>
            </w:r>
          </w:p>
        </w:tc>
      </w:tr>
      <w:tr w:rsidR="00BE6B4E" w:rsidRPr="003C2DF4" w:rsidTr="0032557F">
        <w:tc>
          <w:tcPr>
            <w:tcW w:w="4068" w:type="dxa"/>
          </w:tcPr>
          <w:p w:rsidR="00BE6B4E" w:rsidRPr="000A71EA" w:rsidRDefault="00BE6B4E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A71EA">
              <w:rPr>
                <w:color w:val="000000" w:themeColor="text1"/>
                <w:sz w:val="28"/>
                <w:szCs w:val="28"/>
              </w:rPr>
              <w:t>КОРО</w:t>
            </w:r>
            <w:r w:rsidRPr="000A71EA">
              <w:rPr>
                <w:color w:val="000000" w:themeColor="text1"/>
                <w:sz w:val="28"/>
                <w:szCs w:val="28"/>
                <w:lang w:val="uk-UA"/>
              </w:rPr>
              <w:t>БЕЙНИК Віталій</w:t>
            </w:r>
            <w:r w:rsidRPr="000A71EA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580" w:type="dxa"/>
          </w:tcPr>
          <w:p w:rsidR="00B06A3F" w:rsidRDefault="00BE6B4E" w:rsidP="0032557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A71EA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освіти, молоді, спорту та національно-патріотичного виховання </w:t>
            </w:r>
            <w:r w:rsidR="000A71EA" w:rsidRPr="000A71EA">
              <w:rPr>
                <w:color w:val="000000" w:themeColor="text1"/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="000A71EA" w:rsidRPr="000A71EA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="000A71EA" w:rsidRPr="000A71EA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  </w:t>
            </w:r>
          </w:p>
          <w:p w:rsidR="00BE6B4E" w:rsidRPr="000A71EA" w:rsidRDefault="000A71EA" w:rsidP="0032557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A71EA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="00BE6B4E" w:rsidRPr="000A71EA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 </w:t>
            </w:r>
          </w:p>
        </w:tc>
      </w:tr>
      <w:tr w:rsidR="00B06A3F" w:rsidRPr="003C2DF4" w:rsidTr="0032557F">
        <w:tc>
          <w:tcPr>
            <w:tcW w:w="4068" w:type="dxa"/>
          </w:tcPr>
          <w:p w:rsidR="00B06A3F" w:rsidRPr="00B06A3F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КУРГАНСЬКА Тетяна</w:t>
            </w:r>
          </w:p>
        </w:tc>
        <w:tc>
          <w:tcPr>
            <w:tcW w:w="5580" w:type="dxa"/>
          </w:tcPr>
          <w:p w:rsidR="00B06A3F" w:rsidRPr="00B06A3F" w:rsidRDefault="00B06A3F" w:rsidP="0032557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</w:t>
            </w:r>
            <w:proofErr w:type="spellStart"/>
            <w:r w:rsidRPr="00B06A3F">
              <w:rPr>
                <w:color w:val="000000" w:themeColor="text1"/>
                <w:sz w:val="28"/>
                <w:szCs w:val="28"/>
              </w:rPr>
              <w:t>Малинського</w:t>
            </w:r>
            <w:proofErr w:type="spellEnd"/>
            <w:r w:rsidRPr="00B06A3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06A3F">
              <w:rPr>
                <w:color w:val="000000" w:themeColor="text1"/>
                <w:sz w:val="28"/>
                <w:szCs w:val="28"/>
              </w:rPr>
              <w:t>міського</w:t>
            </w:r>
            <w:proofErr w:type="spellEnd"/>
            <w:r w:rsidRPr="00B06A3F">
              <w:rPr>
                <w:color w:val="000000" w:themeColor="text1"/>
                <w:sz w:val="28"/>
                <w:szCs w:val="28"/>
              </w:rPr>
              <w:t xml:space="preserve"> центру </w:t>
            </w:r>
            <w:proofErr w:type="spellStart"/>
            <w:r w:rsidRPr="00B06A3F">
              <w:rPr>
                <w:color w:val="000000" w:themeColor="text1"/>
                <w:sz w:val="28"/>
                <w:szCs w:val="28"/>
              </w:rPr>
              <w:t>соціальних</w:t>
            </w:r>
            <w:proofErr w:type="spellEnd"/>
            <w:r w:rsidRPr="00B06A3F">
              <w:rPr>
                <w:color w:val="000000" w:themeColor="text1"/>
                <w:sz w:val="28"/>
                <w:szCs w:val="28"/>
              </w:rPr>
              <w:t xml:space="preserve"> служб</w:t>
            </w:r>
            <w:r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 виконавчого комітету</w:t>
            </w:r>
          </w:p>
          <w:p w:rsidR="00B06A3F" w:rsidRDefault="00B06A3F" w:rsidP="0032557F">
            <w:pPr>
              <w:jc w:val="both"/>
              <w:rPr>
                <w:color w:val="00B050"/>
                <w:sz w:val="28"/>
                <w:szCs w:val="28"/>
                <w:lang w:val="uk-UA"/>
              </w:rPr>
            </w:pPr>
            <w:proofErr w:type="spellStart"/>
            <w:r w:rsidRPr="00B06A3F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  <w:r w:rsidRPr="00B06A3F">
              <w:rPr>
                <w:color w:val="00B050"/>
                <w:sz w:val="28"/>
                <w:szCs w:val="28"/>
                <w:lang w:val="uk-UA"/>
              </w:rPr>
              <w:t xml:space="preserve">  </w:t>
            </w:r>
          </w:p>
          <w:p w:rsidR="00B06A3F" w:rsidRPr="00B06A3F" w:rsidRDefault="00B06A3F" w:rsidP="0032557F">
            <w:pPr>
              <w:jc w:val="both"/>
              <w:rPr>
                <w:color w:val="00B050"/>
                <w:sz w:val="28"/>
                <w:szCs w:val="28"/>
                <w:lang w:val="uk-UA"/>
              </w:rPr>
            </w:pPr>
            <w:r w:rsidRPr="00B06A3F">
              <w:rPr>
                <w:color w:val="00B050"/>
                <w:sz w:val="28"/>
                <w:szCs w:val="28"/>
                <w:lang w:val="uk-UA"/>
              </w:rPr>
              <w:t xml:space="preserve">                                                      </w:t>
            </w:r>
          </w:p>
        </w:tc>
      </w:tr>
      <w:tr w:rsidR="00B06A3F" w:rsidRPr="003C2DF4" w:rsidTr="0032557F">
        <w:tc>
          <w:tcPr>
            <w:tcW w:w="4068" w:type="dxa"/>
          </w:tcPr>
          <w:p w:rsidR="00B06A3F" w:rsidRPr="00B06A3F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06A3F">
              <w:rPr>
                <w:color w:val="000000" w:themeColor="text1"/>
                <w:sz w:val="28"/>
                <w:szCs w:val="28"/>
                <w:lang w:val="uk-UA"/>
              </w:rPr>
              <w:t>МАЙСТРЕНКО Василь</w:t>
            </w:r>
          </w:p>
        </w:tc>
        <w:tc>
          <w:tcPr>
            <w:tcW w:w="5580" w:type="dxa"/>
          </w:tcPr>
          <w:p w:rsidR="00B06A3F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- секретар </w:t>
            </w:r>
            <w:proofErr w:type="spellStart"/>
            <w:r w:rsidRPr="00B06A3F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</w:p>
          <w:p w:rsidR="00B06A3F" w:rsidRPr="00B06A3F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06A3F" w:rsidRPr="003C2DF4" w:rsidTr="0032557F">
        <w:tc>
          <w:tcPr>
            <w:tcW w:w="4068" w:type="dxa"/>
          </w:tcPr>
          <w:p w:rsidR="00B06A3F" w:rsidRPr="00466C70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466C70">
              <w:rPr>
                <w:color w:val="000000" w:themeColor="text1"/>
                <w:sz w:val="28"/>
                <w:szCs w:val="28"/>
              </w:rPr>
              <w:t xml:space="preserve">НИЧИПОРЕНКО </w:t>
            </w:r>
            <w:proofErr w:type="spellStart"/>
            <w:r w:rsidRPr="00466C70">
              <w:rPr>
                <w:color w:val="000000" w:themeColor="text1"/>
                <w:sz w:val="28"/>
                <w:szCs w:val="28"/>
              </w:rPr>
              <w:t>Володимир</w:t>
            </w:r>
            <w:proofErr w:type="spellEnd"/>
            <w:r w:rsidRPr="00466C70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580" w:type="dxa"/>
          </w:tcPr>
          <w:p w:rsidR="00B06A3F" w:rsidRPr="00466C70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466C70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466C70">
              <w:rPr>
                <w:color w:val="000000" w:themeColor="text1"/>
                <w:sz w:val="28"/>
                <w:szCs w:val="28"/>
                <w:lang w:val="uk-UA"/>
              </w:rPr>
              <w:t xml:space="preserve">заступник </w:t>
            </w:r>
            <w:r w:rsidRPr="00466C70">
              <w:rPr>
                <w:color w:val="000000" w:themeColor="text1"/>
                <w:sz w:val="28"/>
                <w:szCs w:val="28"/>
              </w:rPr>
              <w:t>начальник</w:t>
            </w:r>
            <w:r w:rsidRPr="00466C70">
              <w:rPr>
                <w:color w:val="000000" w:themeColor="text1"/>
                <w:sz w:val="28"/>
                <w:szCs w:val="28"/>
                <w:lang w:val="uk-UA"/>
              </w:rPr>
              <w:t xml:space="preserve">а поліції відділення                        з превентивної діяльності відділення поліції №1 </w:t>
            </w:r>
            <w:r w:rsidRPr="00466C70">
              <w:rPr>
                <w:color w:val="000000" w:themeColor="text1"/>
                <w:sz w:val="28"/>
                <w:szCs w:val="28"/>
              </w:rPr>
              <w:t>Корост</w:t>
            </w:r>
            <w:r w:rsidRPr="00466C70">
              <w:rPr>
                <w:color w:val="000000" w:themeColor="text1"/>
                <w:sz w:val="28"/>
                <w:szCs w:val="28"/>
                <w:lang w:val="uk-UA"/>
              </w:rPr>
              <w:t>енського РУП УНП</w:t>
            </w:r>
            <w:r w:rsidRPr="00466C70">
              <w:rPr>
                <w:color w:val="000000" w:themeColor="text1"/>
                <w:sz w:val="28"/>
                <w:szCs w:val="28"/>
              </w:rPr>
              <w:t xml:space="preserve"> в</w:t>
            </w:r>
            <w:r w:rsidRPr="00466C70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proofErr w:type="spellStart"/>
            <w:r w:rsidRPr="00466C70">
              <w:rPr>
                <w:color w:val="000000" w:themeColor="text1"/>
                <w:sz w:val="28"/>
                <w:szCs w:val="28"/>
              </w:rPr>
              <w:t>Житомирській</w:t>
            </w:r>
            <w:proofErr w:type="spellEnd"/>
            <w:r w:rsidRPr="00466C7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66C70">
              <w:rPr>
                <w:color w:val="000000" w:themeColor="text1"/>
                <w:sz w:val="28"/>
                <w:szCs w:val="28"/>
              </w:rPr>
              <w:t>області</w:t>
            </w:r>
            <w:proofErr w:type="spellEnd"/>
            <w:r w:rsidRPr="00466C70">
              <w:rPr>
                <w:color w:val="000000" w:themeColor="text1"/>
                <w:sz w:val="28"/>
                <w:szCs w:val="28"/>
              </w:rPr>
              <w:t xml:space="preserve"> (за </w:t>
            </w:r>
            <w:proofErr w:type="spellStart"/>
            <w:r w:rsidRPr="00466C70">
              <w:rPr>
                <w:color w:val="000000" w:themeColor="text1"/>
                <w:sz w:val="28"/>
                <w:szCs w:val="28"/>
              </w:rPr>
              <w:t>згодою</w:t>
            </w:r>
            <w:proofErr w:type="spellEnd"/>
            <w:r w:rsidRPr="00466C70">
              <w:rPr>
                <w:color w:val="000000" w:themeColor="text1"/>
                <w:sz w:val="28"/>
                <w:szCs w:val="28"/>
              </w:rPr>
              <w:t>)</w:t>
            </w:r>
          </w:p>
          <w:p w:rsidR="00B06A3F" w:rsidRPr="00466C70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06A3F" w:rsidRPr="003C2DF4" w:rsidTr="0032557F">
        <w:tc>
          <w:tcPr>
            <w:tcW w:w="4068" w:type="dxa"/>
          </w:tcPr>
          <w:p w:rsidR="00B06A3F" w:rsidRPr="00B06A3F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06A3F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ОКСАНІЧ Ірина</w:t>
            </w:r>
          </w:p>
        </w:tc>
        <w:tc>
          <w:tcPr>
            <w:tcW w:w="5580" w:type="dxa"/>
          </w:tcPr>
          <w:p w:rsidR="00B06A3F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- голова громадської організації «Свічадо», викладач школи мистецтв (за згодою) </w:t>
            </w:r>
          </w:p>
          <w:p w:rsidR="00B06A3F" w:rsidRPr="00B06A3F" w:rsidRDefault="00B06A3F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6734A" w:rsidRPr="003C2DF4" w:rsidTr="0032557F">
        <w:tc>
          <w:tcPr>
            <w:tcW w:w="4068" w:type="dxa"/>
          </w:tcPr>
          <w:p w:rsidR="00E6734A" w:rsidRPr="00B06A3F" w:rsidRDefault="00F05C16" w:rsidP="0032557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ПАРШАКОВ Олександр</w:t>
            </w:r>
          </w:p>
        </w:tc>
        <w:tc>
          <w:tcPr>
            <w:tcW w:w="5580" w:type="dxa"/>
          </w:tcPr>
          <w:p w:rsidR="00E6734A" w:rsidRPr="00B06A3F" w:rsidRDefault="00F05C16" w:rsidP="0032557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начальник юридичного відділу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виконавчого комітету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                                                        </w:t>
            </w:r>
          </w:p>
        </w:tc>
      </w:tr>
      <w:tr w:rsidR="00B06A3F" w:rsidRPr="00917B23" w:rsidTr="0032557F">
        <w:trPr>
          <w:trHeight w:val="1036"/>
        </w:trPr>
        <w:tc>
          <w:tcPr>
            <w:tcW w:w="4068" w:type="dxa"/>
          </w:tcPr>
          <w:p w:rsidR="00B06A3F" w:rsidRPr="00086192" w:rsidRDefault="00B06A3F" w:rsidP="0032557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СУХАНОВА Анастасія</w:t>
            </w:r>
          </w:p>
        </w:tc>
        <w:tc>
          <w:tcPr>
            <w:tcW w:w="5580" w:type="dxa"/>
          </w:tcPr>
          <w:p w:rsidR="00B06A3F" w:rsidRPr="00B06A3F" w:rsidRDefault="00B06A3F" w:rsidP="0032557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- начальник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служби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17B23">
              <w:rPr>
                <w:color w:val="000000"/>
                <w:sz w:val="28"/>
                <w:szCs w:val="28"/>
              </w:rPr>
              <w:t>у</w:t>
            </w:r>
            <w:proofErr w:type="gramEnd"/>
            <w:r w:rsidRPr="00917B23">
              <w:rPr>
                <w:color w:val="000000"/>
                <w:sz w:val="28"/>
                <w:szCs w:val="28"/>
              </w:rPr>
              <w:t xml:space="preserve"> справах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дітей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виконавчого комітету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                                             </w:t>
            </w:r>
          </w:p>
          <w:p w:rsidR="00B06A3F" w:rsidRDefault="00B06A3F" w:rsidP="0032557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B06A3F" w:rsidRPr="00917B23" w:rsidRDefault="00B06A3F" w:rsidP="0032557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86192" w:rsidRDefault="00086192" w:rsidP="0032557F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</w:p>
    <w:p w:rsidR="00B06A3F" w:rsidRPr="00B06A3F" w:rsidRDefault="00B06A3F" w:rsidP="0032557F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</w:p>
    <w:p w:rsidR="00086192" w:rsidRDefault="00F05C16" w:rsidP="00086192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Депутати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закріплені за відповідним виборчим округом (за згодою, у разі необхідності).</w:t>
      </w:r>
    </w:p>
    <w:p w:rsidR="00F05C16" w:rsidRDefault="00F05C16" w:rsidP="00086192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</w:p>
    <w:p w:rsidR="00F05C16" w:rsidRPr="00F05C16" w:rsidRDefault="00F05C16" w:rsidP="00086192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Старости відповідних </w:t>
      </w:r>
      <w:proofErr w:type="spellStart"/>
      <w:r>
        <w:rPr>
          <w:color w:val="000000"/>
          <w:sz w:val="28"/>
          <w:szCs w:val="28"/>
          <w:lang w:val="uk-UA"/>
        </w:rPr>
        <w:t>старостинських</w:t>
      </w:r>
      <w:proofErr w:type="spellEnd"/>
      <w:r>
        <w:rPr>
          <w:color w:val="000000"/>
          <w:sz w:val="28"/>
          <w:szCs w:val="28"/>
          <w:lang w:val="uk-UA"/>
        </w:rPr>
        <w:t xml:space="preserve"> округів (за згодою, у разі потреби).</w:t>
      </w:r>
    </w:p>
    <w:p w:rsidR="002D52F9" w:rsidRPr="00086192" w:rsidRDefault="002D52F9" w:rsidP="00CC2DE0">
      <w:pPr>
        <w:jc w:val="both"/>
        <w:rPr>
          <w:sz w:val="28"/>
          <w:szCs w:val="28"/>
        </w:rPr>
      </w:pPr>
    </w:p>
    <w:p w:rsidR="002D52F9" w:rsidRDefault="002D52F9" w:rsidP="00CC2DE0">
      <w:pPr>
        <w:jc w:val="both"/>
        <w:rPr>
          <w:sz w:val="28"/>
          <w:szCs w:val="28"/>
          <w:lang w:val="uk-UA"/>
        </w:rPr>
      </w:pPr>
    </w:p>
    <w:p w:rsidR="00BB798F" w:rsidRDefault="00BB798F" w:rsidP="006D12C6">
      <w:pPr>
        <w:rPr>
          <w:sz w:val="28"/>
          <w:szCs w:val="28"/>
          <w:lang w:val="uk-UA"/>
        </w:rPr>
      </w:pPr>
    </w:p>
    <w:p w:rsidR="006D12C6" w:rsidRDefault="00657D82" w:rsidP="006D12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657D82" w:rsidRDefault="006D12C6" w:rsidP="009731B7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="00657D82">
        <w:rPr>
          <w:sz w:val="28"/>
          <w:szCs w:val="28"/>
          <w:lang w:val="uk-UA"/>
        </w:rPr>
        <w:t xml:space="preserve">                 </w:t>
      </w:r>
      <w:r w:rsidR="009731B7">
        <w:rPr>
          <w:sz w:val="28"/>
          <w:szCs w:val="28"/>
          <w:lang w:val="uk-UA"/>
        </w:rPr>
        <w:t xml:space="preserve">      </w:t>
      </w:r>
      <w:r w:rsidR="00657D82">
        <w:rPr>
          <w:sz w:val="28"/>
          <w:szCs w:val="28"/>
          <w:lang w:val="uk-UA"/>
        </w:rPr>
        <w:t xml:space="preserve">                                 Ігор МАЛЕГУС</w:t>
      </w:r>
      <w:r w:rsidR="00657D82">
        <w:rPr>
          <w:sz w:val="22"/>
          <w:szCs w:val="22"/>
          <w:lang w:val="uk-UA"/>
        </w:rPr>
        <w:t xml:space="preserve">                                                                                                    </w:t>
      </w:r>
    </w:p>
    <w:p w:rsidR="00B16EB8" w:rsidRDefault="00B16EB8" w:rsidP="00CC2DE0">
      <w:pPr>
        <w:jc w:val="both"/>
        <w:rPr>
          <w:sz w:val="28"/>
          <w:szCs w:val="28"/>
          <w:lang w:val="uk-UA"/>
        </w:rPr>
      </w:pPr>
    </w:p>
    <w:sectPr w:rsidR="00B16EB8" w:rsidSect="0069489E">
      <w:headerReference w:type="default" r:id="rId10"/>
      <w:pgSz w:w="11906" w:h="16838" w:code="9"/>
      <w:pgMar w:top="142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DAE" w:rsidRDefault="00B16DAE">
      <w:r>
        <w:separator/>
      </w:r>
    </w:p>
  </w:endnote>
  <w:endnote w:type="continuationSeparator" w:id="0">
    <w:p w:rsidR="00B16DAE" w:rsidRDefault="00B1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DAE" w:rsidRDefault="00B16DAE">
      <w:r>
        <w:separator/>
      </w:r>
    </w:p>
  </w:footnote>
  <w:footnote w:type="continuationSeparator" w:id="0">
    <w:p w:rsidR="00B16DAE" w:rsidRDefault="00B16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9F5" w:rsidRDefault="00023791" w:rsidP="001179F5">
    <w:pPr>
      <w:pStyle w:val="a3"/>
      <w:jc w:val="center"/>
    </w:pPr>
    <w:r>
      <w:rPr>
        <w:rStyle w:val="a6"/>
      </w:rPr>
      <w:fldChar w:fldCharType="begin"/>
    </w:r>
    <w:r w:rsidR="003A2B70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7C32FC">
      <w:rPr>
        <w:rStyle w:val="a6"/>
        <w:noProof/>
      </w:rPr>
      <w:t>3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21683"/>
    <w:rsid w:val="00023791"/>
    <w:rsid w:val="00086192"/>
    <w:rsid w:val="00093A1B"/>
    <w:rsid w:val="00096EA8"/>
    <w:rsid w:val="0009748E"/>
    <w:rsid w:val="000A71EA"/>
    <w:rsid w:val="000C3396"/>
    <w:rsid w:val="000F729A"/>
    <w:rsid w:val="001179F5"/>
    <w:rsid w:val="0022524E"/>
    <w:rsid w:val="002624BE"/>
    <w:rsid w:val="002D52F9"/>
    <w:rsid w:val="00322AD1"/>
    <w:rsid w:val="00322CA6"/>
    <w:rsid w:val="0032557F"/>
    <w:rsid w:val="00331595"/>
    <w:rsid w:val="003332E6"/>
    <w:rsid w:val="00341E85"/>
    <w:rsid w:val="0034579C"/>
    <w:rsid w:val="003570D0"/>
    <w:rsid w:val="0036385C"/>
    <w:rsid w:val="00371341"/>
    <w:rsid w:val="003A2B70"/>
    <w:rsid w:val="003B3C61"/>
    <w:rsid w:val="003C2DF4"/>
    <w:rsid w:val="003C7D6B"/>
    <w:rsid w:val="00431C46"/>
    <w:rsid w:val="00454351"/>
    <w:rsid w:val="00466C70"/>
    <w:rsid w:val="0050706D"/>
    <w:rsid w:val="00513BDC"/>
    <w:rsid w:val="00522346"/>
    <w:rsid w:val="0052247E"/>
    <w:rsid w:val="0055665B"/>
    <w:rsid w:val="0057701D"/>
    <w:rsid w:val="0059381F"/>
    <w:rsid w:val="005A1014"/>
    <w:rsid w:val="005B455F"/>
    <w:rsid w:val="005C6762"/>
    <w:rsid w:val="005F78C5"/>
    <w:rsid w:val="006153F6"/>
    <w:rsid w:val="00645AA8"/>
    <w:rsid w:val="00646E0D"/>
    <w:rsid w:val="00657D82"/>
    <w:rsid w:val="006918BC"/>
    <w:rsid w:val="00693B09"/>
    <w:rsid w:val="0069489E"/>
    <w:rsid w:val="006D12C6"/>
    <w:rsid w:val="006E2C8F"/>
    <w:rsid w:val="006F0C38"/>
    <w:rsid w:val="00710428"/>
    <w:rsid w:val="00722281"/>
    <w:rsid w:val="007903EC"/>
    <w:rsid w:val="007B35C0"/>
    <w:rsid w:val="007C32FC"/>
    <w:rsid w:val="007D72C0"/>
    <w:rsid w:val="007E2A18"/>
    <w:rsid w:val="007F3E95"/>
    <w:rsid w:val="00807959"/>
    <w:rsid w:val="008D57EF"/>
    <w:rsid w:val="008F1979"/>
    <w:rsid w:val="009177F6"/>
    <w:rsid w:val="00944EC6"/>
    <w:rsid w:val="009731B7"/>
    <w:rsid w:val="0098543E"/>
    <w:rsid w:val="009B3D5B"/>
    <w:rsid w:val="009B5E7A"/>
    <w:rsid w:val="009D4ED3"/>
    <w:rsid w:val="00A132BB"/>
    <w:rsid w:val="00A465A4"/>
    <w:rsid w:val="00A9651F"/>
    <w:rsid w:val="00B06A3F"/>
    <w:rsid w:val="00B16DAE"/>
    <w:rsid w:val="00B16EB8"/>
    <w:rsid w:val="00B65A21"/>
    <w:rsid w:val="00BB798F"/>
    <w:rsid w:val="00BC13E8"/>
    <w:rsid w:val="00BE65C6"/>
    <w:rsid w:val="00BE6B4E"/>
    <w:rsid w:val="00BF6C48"/>
    <w:rsid w:val="00C02610"/>
    <w:rsid w:val="00C078CC"/>
    <w:rsid w:val="00C57DF0"/>
    <w:rsid w:val="00C77F08"/>
    <w:rsid w:val="00C87C34"/>
    <w:rsid w:val="00C92439"/>
    <w:rsid w:val="00CB02A4"/>
    <w:rsid w:val="00CB6FE0"/>
    <w:rsid w:val="00CC2DE0"/>
    <w:rsid w:val="00CE0B3F"/>
    <w:rsid w:val="00CE1115"/>
    <w:rsid w:val="00CF4E80"/>
    <w:rsid w:val="00D16865"/>
    <w:rsid w:val="00D523D6"/>
    <w:rsid w:val="00D72EDC"/>
    <w:rsid w:val="00D73747"/>
    <w:rsid w:val="00D80327"/>
    <w:rsid w:val="00D806EB"/>
    <w:rsid w:val="00D858A9"/>
    <w:rsid w:val="00DA27FA"/>
    <w:rsid w:val="00E447B9"/>
    <w:rsid w:val="00E6734A"/>
    <w:rsid w:val="00E8167D"/>
    <w:rsid w:val="00ED0CF6"/>
    <w:rsid w:val="00F015A1"/>
    <w:rsid w:val="00F05C16"/>
    <w:rsid w:val="00F640E4"/>
    <w:rsid w:val="00F87716"/>
    <w:rsid w:val="00FA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0C3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73C7-74A9-493D-9615-764DF9277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22</cp:revision>
  <cp:lastPrinted>2023-02-07T07:17:00Z</cp:lastPrinted>
  <dcterms:created xsi:type="dcterms:W3CDTF">2023-02-06T10:48:00Z</dcterms:created>
  <dcterms:modified xsi:type="dcterms:W3CDTF">2023-02-17T09:27:00Z</dcterms:modified>
</cp:coreProperties>
</file>